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8FCC0" w14:textId="26AD40A4" w:rsidR="005E7E2F" w:rsidRPr="001A167D" w:rsidRDefault="005E7E2F" w:rsidP="005E7E2F">
      <w:pPr>
        <w:jc w:val="right"/>
        <w:rPr>
          <w:b/>
          <w:bCs/>
        </w:rPr>
      </w:pPr>
      <w:r w:rsidRPr="001A167D">
        <w:rPr>
          <w:b/>
          <w:bCs/>
        </w:rPr>
        <w:t>ПРИЈЕДЛОГ</w:t>
      </w:r>
    </w:p>
    <w:p w14:paraId="5F9598A9" w14:textId="77777777" w:rsidR="001A167D" w:rsidRDefault="001A167D" w:rsidP="005E7E2F">
      <w:pPr>
        <w:jc w:val="right"/>
      </w:pPr>
    </w:p>
    <w:p w14:paraId="00252F7D" w14:textId="239095CD" w:rsidR="005E7E2F" w:rsidRPr="00EC0FF7" w:rsidRDefault="005E7E2F" w:rsidP="005E7E2F">
      <w:pPr>
        <w:jc w:val="both"/>
        <w:rPr>
          <w:lang w:val="sr-Cyrl-RS"/>
        </w:rPr>
      </w:pPr>
      <w:r>
        <w:tab/>
        <w:t xml:space="preserve">На основу члана 39. став </w:t>
      </w:r>
      <w:r w:rsidR="001A167D">
        <w:t>2.</w:t>
      </w:r>
      <w:r w:rsidR="002D4F6A">
        <w:rPr>
          <w:lang w:val="sr-Cyrl-RS"/>
        </w:rPr>
        <w:t xml:space="preserve"> </w:t>
      </w:r>
      <w:r>
        <w:t>тачка 21. Закона о локалној самоуправи („Службени гласник Републике Српске“, бр</w:t>
      </w:r>
      <w:r w:rsidR="00273C89">
        <w:rPr>
          <w:lang w:val="sr-Cyrl-RS"/>
        </w:rPr>
        <w:t>ој</w:t>
      </w:r>
      <w:r>
        <w:t xml:space="preserve"> 97/16</w:t>
      </w:r>
      <w:r w:rsidR="00E80D0E">
        <w:rPr>
          <w:lang w:val="sr-Cyrl-BA"/>
        </w:rPr>
        <w:t>,</w:t>
      </w:r>
      <w:r>
        <w:t xml:space="preserve"> 36/19</w:t>
      </w:r>
      <w:r w:rsidR="00024B9E">
        <w:rPr>
          <w:lang w:val="sr-Cyrl-BA"/>
        </w:rPr>
        <w:t xml:space="preserve">, </w:t>
      </w:r>
      <w:r w:rsidR="00E80D0E">
        <w:rPr>
          <w:lang w:val="sr-Cyrl-BA"/>
        </w:rPr>
        <w:t>61/21</w:t>
      </w:r>
      <w:r w:rsidR="00024B9E">
        <w:rPr>
          <w:lang w:val="sr-Cyrl-BA"/>
        </w:rPr>
        <w:t>, 100/25 и 114/25</w:t>
      </w:r>
      <w:r>
        <w:t xml:space="preserve">), члана 55. став </w:t>
      </w:r>
      <w:r w:rsidR="002D4F6A">
        <w:rPr>
          <w:lang w:val="sr-Cyrl-RS"/>
        </w:rPr>
        <w:t>3</w:t>
      </w:r>
      <w:r w:rsidR="001A167D">
        <w:t>.</w:t>
      </w:r>
      <w:r w:rsidR="00F43145" w:rsidRPr="00F43145">
        <w:t xml:space="preserve"> </w:t>
      </w:r>
      <w:r>
        <w:t>Закона о службеницима и намјештеницима у органима јединице локалне самоуправе („Службени гласник Републике Српске“, број 97/16), чл</w:t>
      </w:r>
      <w:r w:rsidR="00EC0FF7">
        <w:rPr>
          <w:lang w:val="sr-Cyrl-RS"/>
        </w:rPr>
        <w:t>ана</w:t>
      </w:r>
      <w:r>
        <w:t xml:space="preserve"> 41. став </w:t>
      </w:r>
      <w:r w:rsidR="001A167D">
        <w:t>1.</w:t>
      </w:r>
      <w:r>
        <w:t xml:space="preserve"> тачка 21.Статута општине Брод („Службени гласник општине Брод“, број 7/17) и члана 114. Пословника о раду Скупштине општине Брод</w:t>
      </w:r>
      <w:r w:rsidR="001A167D">
        <w:t xml:space="preserve"> -</w:t>
      </w:r>
      <w:r>
        <w:t xml:space="preserve"> пречишћени текст</w:t>
      </w:r>
      <w:r w:rsidR="001A167D">
        <w:t xml:space="preserve"> </w:t>
      </w:r>
      <w:r>
        <w:t>(„Службени гласник општине Брод“, број 5/20)</w:t>
      </w:r>
      <w:r w:rsidR="001A167D">
        <w:t>,</w:t>
      </w:r>
      <w:r>
        <w:t xml:space="preserve"> Скупштина</w:t>
      </w:r>
      <w:r w:rsidR="001A167D">
        <w:t xml:space="preserve"> </w:t>
      </w:r>
      <w:r>
        <w:t>општине Брод</w:t>
      </w:r>
      <w:r w:rsidR="001A167D">
        <w:rPr>
          <w:lang w:val="sr-Cyrl-RS"/>
        </w:rPr>
        <w:t>,</w:t>
      </w:r>
      <w:r>
        <w:t xml:space="preserve"> на</w:t>
      </w:r>
      <w:r w:rsidR="00B423A2">
        <w:rPr>
          <w:lang w:val="sr-Cyrl-BA"/>
        </w:rPr>
        <w:t xml:space="preserve"> </w:t>
      </w:r>
      <w:r w:rsidR="00024B9E">
        <w:rPr>
          <w:lang w:val="sr-Cyrl-BA"/>
        </w:rPr>
        <w:t>18</w:t>
      </w:r>
      <w:r w:rsidR="001A167D">
        <w:t>.</w:t>
      </w:r>
      <w:r w:rsidR="001A167D">
        <w:rPr>
          <w:lang w:val="sr-Cyrl-RS"/>
        </w:rPr>
        <w:t xml:space="preserve"> редовној сједници</w:t>
      </w:r>
      <w:r>
        <w:t xml:space="preserve"> одржаној </w:t>
      </w:r>
      <w:r w:rsidR="001A167D">
        <w:rPr>
          <w:lang w:val="sr-Cyrl-RS"/>
        </w:rPr>
        <w:t xml:space="preserve">дана </w:t>
      </w:r>
      <w:r w:rsidR="00024B9E">
        <w:rPr>
          <w:lang w:val="sr-Cyrl-RS"/>
        </w:rPr>
        <w:t>26</w:t>
      </w:r>
      <w:r w:rsidR="001A167D">
        <w:rPr>
          <w:lang w:val="sr-Cyrl-RS"/>
        </w:rPr>
        <w:t>.0</w:t>
      </w:r>
      <w:r w:rsidR="00024B9E">
        <w:rPr>
          <w:lang w:val="sr-Cyrl-RS"/>
        </w:rPr>
        <w:t>6</w:t>
      </w:r>
      <w:r w:rsidR="001A167D">
        <w:rPr>
          <w:lang w:val="sr-Cyrl-RS"/>
        </w:rPr>
        <w:t>.202</w:t>
      </w:r>
      <w:r w:rsidR="00024B9E">
        <w:rPr>
          <w:lang w:val="sr-Cyrl-RS"/>
        </w:rPr>
        <w:t>6</w:t>
      </w:r>
      <w:r w:rsidR="001A167D">
        <w:rPr>
          <w:lang w:val="sr-Cyrl-RS"/>
        </w:rPr>
        <w:t>.године</w:t>
      </w:r>
      <w:r w:rsidR="00E37E0C">
        <w:rPr>
          <w:lang w:val="sr-Cyrl-RS"/>
        </w:rPr>
        <w:t>,</w:t>
      </w:r>
      <w:r w:rsidR="00024B9E">
        <w:rPr>
          <w:lang w:val="sr-Cyrl-BA"/>
        </w:rPr>
        <w:t xml:space="preserve"> </w:t>
      </w:r>
      <w:r w:rsidR="00EC0FF7" w:rsidRPr="00EC0FF7">
        <w:rPr>
          <w:lang w:val="sr-Cyrl-RS"/>
        </w:rPr>
        <w:t>доноси</w:t>
      </w:r>
    </w:p>
    <w:p w14:paraId="2D9B8ACE" w14:textId="77777777" w:rsidR="005E7E2F" w:rsidRDefault="005E7E2F" w:rsidP="005E7E2F"/>
    <w:p w14:paraId="4328C3C0" w14:textId="77777777" w:rsidR="005E7E2F" w:rsidRPr="005E7E2F" w:rsidRDefault="005E7E2F" w:rsidP="005E7E2F">
      <w:pPr>
        <w:jc w:val="center"/>
        <w:rPr>
          <w:b/>
          <w:bCs/>
        </w:rPr>
      </w:pPr>
      <w:r w:rsidRPr="005E7E2F">
        <w:rPr>
          <w:b/>
          <w:bCs/>
        </w:rPr>
        <w:t>Р Ј Е Ш Е Њ Е</w:t>
      </w:r>
    </w:p>
    <w:p w14:paraId="1F4E3755" w14:textId="77777777" w:rsidR="00024B9E" w:rsidRDefault="005E7E2F" w:rsidP="00024B9E">
      <w:pPr>
        <w:jc w:val="center"/>
        <w:rPr>
          <w:b/>
          <w:bCs/>
          <w:lang w:val="sr-Cyrl-BA"/>
        </w:rPr>
      </w:pPr>
      <w:r w:rsidRPr="005E7E2F">
        <w:rPr>
          <w:b/>
          <w:bCs/>
        </w:rPr>
        <w:t>о разрјешењу</w:t>
      </w:r>
      <w:r w:rsidR="00DC7FAD">
        <w:rPr>
          <w:b/>
          <w:bCs/>
        </w:rPr>
        <w:t xml:space="preserve"> </w:t>
      </w:r>
      <w:r w:rsidRPr="005E7E2F">
        <w:rPr>
          <w:b/>
          <w:bCs/>
        </w:rPr>
        <w:t>начелника</w:t>
      </w:r>
      <w:r w:rsidR="001A167D">
        <w:rPr>
          <w:b/>
          <w:bCs/>
          <w:lang w:val="sr-Cyrl-RS"/>
        </w:rPr>
        <w:t xml:space="preserve"> </w:t>
      </w:r>
      <w:r>
        <w:rPr>
          <w:b/>
          <w:bCs/>
          <w:lang w:val="sr-Cyrl-BA"/>
        </w:rPr>
        <w:t xml:space="preserve">Одјељења за </w:t>
      </w:r>
      <w:r w:rsidR="00024B9E">
        <w:rPr>
          <w:b/>
          <w:bCs/>
          <w:lang w:val="sr-Cyrl-BA"/>
        </w:rPr>
        <w:t xml:space="preserve">стамбено-комуналне </w:t>
      </w:r>
    </w:p>
    <w:p w14:paraId="11CF69EE" w14:textId="07BAAB67" w:rsidR="005E7E2F" w:rsidRPr="00F31BAE" w:rsidRDefault="00024B9E" w:rsidP="00024B9E">
      <w:pPr>
        <w:jc w:val="center"/>
        <w:rPr>
          <w:b/>
          <w:bCs/>
          <w:lang w:val="sr-Cyrl-BA"/>
        </w:rPr>
      </w:pPr>
      <w:r>
        <w:rPr>
          <w:b/>
          <w:bCs/>
          <w:lang w:val="sr-Cyrl-BA"/>
        </w:rPr>
        <w:t>послове и екологију</w:t>
      </w:r>
    </w:p>
    <w:p w14:paraId="718504C7" w14:textId="1715333E" w:rsidR="005E7E2F" w:rsidRDefault="005E7E2F" w:rsidP="005E7E2F">
      <w:pPr>
        <w:jc w:val="both"/>
        <w:rPr>
          <w:b/>
          <w:bCs/>
          <w:lang w:val="sr-Cyrl-BA"/>
        </w:rPr>
      </w:pPr>
    </w:p>
    <w:p w14:paraId="235B8932" w14:textId="1CAEA79D" w:rsidR="005E7E2F" w:rsidRDefault="001A167D" w:rsidP="001A167D">
      <w:pPr>
        <w:ind w:firstLine="708"/>
        <w:jc w:val="both"/>
        <w:rPr>
          <w:lang w:val="sr-Cyrl-BA"/>
        </w:rPr>
      </w:pPr>
      <w:r w:rsidRPr="001A167D">
        <w:rPr>
          <w:lang w:val="sr-Cyrl-BA"/>
        </w:rPr>
        <w:t>1.</w:t>
      </w:r>
      <w:r>
        <w:rPr>
          <w:b/>
          <w:bCs/>
          <w:lang w:val="sr-Cyrl-BA"/>
        </w:rPr>
        <w:t xml:space="preserve"> </w:t>
      </w:r>
      <w:r w:rsidR="00024B9E">
        <w:rPr>
          <w:b/>
          <w:bCs/>
          <w:lang w:val="sr-Cyrl-BA"/>
        </w:rPr>
        <w:t>Гордана (Живко) Жарић</w:t>
      </w:r>
      <w:r w:rsidR="00E90608" w:rsidRPr="001A167D">
        <w:rPr>
          <w:lang w:val="sr-Cyrl-BA"/>
        </w:rPr>
        <w:t>,</w:t>
      </w:r>
      <w:r w:rsidRPr="001A167D">
        <w:rPr>
          <w:lang w:val="sr-Cyrl-BA"/>
        </w:rPr>
        <w:t xml:space="preserve"> ма</w:t>
      </w:r>
      <w:r w:rsidR="00024B9E">
        <w:rPr>
          <w:lang w:val="sr-Cyrl-BA"/>
        </w:rPr>
        <w:t>стер просторни планер</w:t>
      </w:r>
      <w:r w:rsidR="005D3DB5">
        <w:rPr>
          <w:lang w:val="sr-Cyrl-BA"/>
        </w:rPr>
        <w:t xml:space="preserve">, </w:t>
      </w:r>
      <w:r w:rsidR="005E7E2F" w:rsidRPr="001A167D">
        <w:rPr>
          <w:lang w:val="sr-Cyrl-BA"/>
        </w:rPr>
        <w:t xml:space="preserve">разрјешава се дужности начелника Одјељења за </w:t>
      </w:r>
      <w:r w:rsidR="00024B9E">
        <w:rPr>
          <w:lang w:val="sr-Cyrl-BA"/>
        </w:rPr>
        <w:t>стамбено-комуналне послове и екологију</w:t>
      </w:r>
      <w:r w:rsidR="005E7E2F" w:rsidRPr="001A167D">
        <w:rPr>
          <w:lang w:val="sr-Cyrl-BA"/>
        </w:rPr>
        <w:t xml:space="preserve"> </w:t>
      </w:r>
      <w:r w:rsidRPr="001A167D">
        <w:rPr>
          <w:lang w:val="sr-Cyrl-BA"/>
        </w:rPr>
        <w:t xml:space="preserve">са даном </w:t>
      </w:r>
      <w:r w:rsidR="00024B9E">
        <w:rPr>
          <w:b/>
          <w:bCs/>
          <w:lang w:val="sr-Cyrl-BA"/>
        </w:rPr>
        <w:t>26</w:t>
      </w:r>
      <w:r w:rsidR="003C40A4" w:rsidRPr="00643C6C">
        <w:rPr>
          <w:b/>
          <w:bCs/>
          <w:lang w:val="sr-Cyrl-BA"/>
        </w:rPr>
        <w:t>.0</w:t>
      </w:r>
      <w:r w:rsidR="00024B9E">
        <w:rPr>
          <w:b/>
          <w:bCs/>
          <w:lang w:val="sr-Cyrl-BA"/>
        </w:rPr>
        <w:t>6</w:t>
      </w:r>
      <w:r w:rsidR="003C40A4" w:rsidRPr="00643C6C">
        <w:rPr>
          <w:b/>
          <w:bCs/>
          <w:lang w:val="sr-Cyrl-BA"/>
        </w:rPr>
        <w:t>.</w:t>
      </w:r>
      <w:r w:rsidRPr="00643C6C">
        <w:rPr>
          <w:b/>
          <w:bCs/>
          <w:lang w:val="sr-Cyrl-BA"/>
        </w:rPr>
        <w:t>202</w:t>
      </w:r>
      <w:r w:rsidR="00024B9E">
        <w:rPr>
          <w:b/>
          <w:bCs/>
          <w:lang w:val="sr-Cyrl-BA"/>
        </w:rPr>
        <w:t>6</w:t>
      </w:r>
      <w:r w:rsidRPr="001A167D">
        <w:rPr>
          <w:lang w:val="sr-Cyrl-BA"/>
        </w:rPr>
        <w:t xml:space="preserve">.године, прије истека мандата, </w:t>
      </w:r>
      <w:r w:rsidR="00D5500F">
        <w:rPr>
          <w:lang w:val="sr-Cyrl-BA"/>
        </w:rPr>
        <w:t>због подношења оставке у писаној форми</w:t>
      </w:r>
      <w:r w:rsidRPr="001A167D">
        <w:rPr>
          <w:lang w:val="sr-Cyrl-BA"/>
        </w:rPr>
        <w:t>.</w:t>
      </w:r>
    </w:p>
    <w:p w14:paraId="555141EA" w14:textId="295A8D65" w:rsidR="001A167D" w:rsidRPr="005D3DB5" w:rsidRDefault="001A167D" w:rsidP="001A167D">
      <w:pPr>
        <w:ind w:firstLine="708"/>
        <w:jc w:val="both"/>
        <w:rPr>
          <w:sz w:val="16"/>
          <w:szCs w:val="16"/>
          <w:lang w:val="sr-Cyrl-BA"/>
        </w:rPr>
      </w:pPr>
    </w:p>
    <w:p w14:paraId="57CA07D0" w14:textId="373F2E31" w:rsidR="001A167D" w:rsidRPr="001A167D" w:rsidRDefault="001A167D" w:rsidP="001A167D">
      <w:pPr>
        <w:ind w:firstLine="708"/>
        <w:jc w:val="both"/>
        <w:rPr>
          <w:lang w:val="sr-Cyrl-BA"/>
        </w:rPr>
      </w:pPr>
      <w:r>
        <w:rPr>
          <w:lang w:val="sr-Cyrl-BA"/>
        </w:rPr>
        <w:t xml:space="preserve">2. </w:t>
      </w:r>
      <w:r w:rsidRPr="001A167D">
        <w:rPr>
          <w:lang w:val="sr-Cyrl-BA"/>
        </w:rPr>
        <w:t xml:space="preserve">Након разрјешења са дужности </w:t>
      </w:r>
      <w:r>
        <w:rPr>
          <w:lang w:val="sr-Cyrl-BA"/>
        </w:rPr>
        <w:t>начелника одјељења, именована</w:t>
      </w:r>
      <w:r w:rsidRPr="001A167D">
        <w:rPr>
          <w:lang w:val="sr-Cyrl-BA"/>
        </w:rPr>
        <w:t xml:space="preserve"> има право да буде распоређена на друго одговарајуће радно мјесто у Општинској управи </w:t>
      </w:r>
      <w:r w:rsidR="005D3DB5">
        <w:rPr>
          <w:lang w:val="sr-Cyrl-BA"/>
        </w:rPr>
        <w:t>О</w:t>
      </w:r>
      <w:r w:rsidRPr="001A167D">
        <w:rPr>
          <w:lang w:val="sr-Cyrl-BA"/>
        </w:rPr>
        <w:t xml:space="preserve">пштине Брод за које испуњава </w:t>
      </w:r>
      <w:r w:rsidR="00024B9E">
        <w:rPr>
          <w:lang w:val="sr-Cyrl-BA"/>
        </w:rPr>
        <w:t xml:space="preserve">прописане </w:t>
      </w:r>
      <w:r w:rsidRPr="001A167D">
        <w:rPr>
          <w:lang w:val="sr-Cyrl-BA"/>
        </w:rPr>
        <w:t>посебне услове.</w:t>
      </w:r>
    </w:p>
    <w:p w14:paraId="7C9A8F59" w14:textId="77777777" w:rsidR="001A167D" w:rsidRPr="005D3DB5" w:rsidRDefault="001A167D" w:rsidP="001A167D">
      <w:pPr>
        <w:jc w:val="both"/>
        <w:rPr>
          <w:sz w:val="16"/>
          <w:szCs w:val="16"/>
          <w:lang w:val="sr-Cyrl-BA"/>
        </w:rPr>
      </w:pPr>
    </w:p>
    <w:p w14:paraId="507A52E6" w14:textId="1612D57C" w:rsidR="001A167D" w:rsidRPr="005D3DB5" w:rsidRDefault="005D3DB5" w:rsidP="005D3DB5">
      <w:pPr>
        <w:ind w:firstLine="708"/>
        <w:jc w:val="both"/>
        <w:rPr>
          <w:lang w:val="sr-Cyrl-BA"/>
        </w:rPr>
      </w:pPr>
      <w:r>
        <w:rPr>
          <w:lang w:val="sr-Cyrl-BA"/>
        </w:rPr>
        <w:t xml:space="preserve">3. </w:t>
      </w:r>
      <w:r w:rsidR="001A167D" w:rsidRPr="005D3DB5">
        <w:rPr>
          <w:lang w:val="sr-Cyrl-BA"/>
        </w:rPr>
        <w:t>Рјешење о распоређивању на друго одговарајуће радно мјесто дони</w:t>
      </w:r>
      <w:r>
        <w:rPr>
          <w:lang w:val="sr-Cyrl-BA"/>
        </w:rPr>
        <w:t xml:space="preserve">јеће </w:t>
      </w:r>
      <w:r w:rsidR="001A167D" w:rsidRPr="005D3DB5">
        <w:rPr>
          <w:lang w:val="sr-Cyrl-BA"/>
        </w:rPr>
        <w:t>Начелник општине.</w:t>
      </w:r>
    </w:p>
    <w:p w14:paraId="7FCB2E46" w14:textId="77777777" w:rsidR="001A167D" w:rsidRPr="005D3DB5" w:rsidRDefault="001A167D" w:rsidP="001A167D">
      <w:pPr>
        <w:jc w:val="both"/>
        <w:rPr>
          <w:sz w:val="16"/>
          <w:szCs w:val="16"/>
          <w:lang w:val="sr-Cyrl-BA"/>
        </w:rPr>
      </w:pPr>
    </w:p>
    <w:p w14:paraId="30BB22C6" w14:textId="037DA8E8" w:rsidR="001A167D" w:rsidRPr="005D3DB5" w:rsidRDefault="005D3DB5" w:rsidP="005D3DB5">
      <w:pPr>
        <w:ind w:firstLine="708"/>
        <w:jc w:val="both"/>
        <w:rPr>
          <w:lang w:val="sr-Cyrl-BA"/>
        </w:rPr>
      </w:pPr>
      <w:r>
        <w:rPr>
          <w:lang w:val="sr-Cyrl-BA"/>
        </w:rPr>
        <w:t xml:space="preserve">4. </w:t>
      </w:r>
      <w:r w:rsidR="001A167D" w:rsidRPr="005D3DB5">
        <w:rPr>
          <w:lang w:val="sr-Cyrl-BA"/>
        </w:rPr>
        <w:t>Ово рјешење ступа на снагу даном доношења и биће објављено у „Службеном гласнику општине Брод“.</w:t>
      </w:r>
    </w:p>
    <w:p w14:paraId="08A211B7" w14:textId="77777777" w:rsidR="005D3DB5" w:rsidRPr="001A167D" w:rsidRDefault="005D3DB5" w:rsidP="005D3DB5">
      <w:pPr>
        <w:jc w:val="both"/>
        <w:rPr>
          <w:lang w:val="sr-Cyrl-BA"/>
        </w:rPr>
      </w:pPr>
    </w:p>
    <w:p w14:paraId="4BBC5C01" w14:textId="5F2144DD" w:rsidR="005E7E2F" w:rsidRDefault="005E7E2F" w:rsidP="003C40A4">
      <w:pPr>
        <w:jc w:val="center"/>
        <w:rPr>
          <w:b/>
          <w:bCs/>
          <w:lang w:val="sr-Cyrl-BA"/>
        </w:rPr>
      </w:pPr>
      <w:r>
        <w:rPr>
          <w:b/>
          <w:bCs/>
          <w:lang w:val="sr-Cyrl-BA"/>
        </w:rPr>
        <w:t>О б р а з л о ж е њ е</w:t>
      </w:r>
    </w:p>
    <w:p w14:paraId="1A5BB318" w14:textId="4AF26D45" w:rsidR="005E7E2F" w:rsidRDefault="005E7E2F" w:rsidP="005E7E2F">
      <w:pPr>
        <w:ind w:left="360"/>
        <w:jc w:val="center"/>
        <w:rPr>
          <w:b/>
          <w:bCs/>
          <w:lang w:val="sr-Cyrl-BA"/>
        </w:rPr>
      </w:pPr>
    </w:p>
    <w:p w14:paraId="44EA4A39" w14:textId="52956D55" w:rsidR="005D3DB5" w:rsidRDefault="005D3DB5" w:rsidP="00024B9E">
      <w:pPr>
        <w:shd w:val="clear" w:color="auto" w:fill="FFFFFF" w:themeFill="background1"/>
        <w:ind w:firstLine="708"/>
        <w:jc w:val="both"/>
        <w:rPr>
          <w:lang w:val="sr-Cyrl-BA"/>
        </w:rPr>
      </w:pPr>
      <w:r w:rsidRPr="00024B9E">
        <w:rPr>
          <w:shd w:val="clear" w:color="auto" w:fill="FFFFFF" w:themeFill="background1"/>
          <w:lang w:val="sr-Cyrl-BA"/>
        </w:rPr>
        <w:t>Рјешењем Скупштине општине Брод, број 01/111-2</w:t>
      </w:r>
      <w:r w:rsidR="00024B9E">
        <w:rPr>
          <w:shd w:val="clear" w:color="auto" w:fill="FFFFFF" w:themeFill="background1"/>
          <w:lang w:val="sr-Cyrl-BA"/>
        </w:rPr>
        <w:t>5</w:t>
      </w:r>
      <w:r w:rsidRPr="00024B9E">
        <w:rPr>
          <w:shd w:val="clear" w:color="auto" w:fill="FFFFFF" w:themeFill="background1"/>
          <w:lang w:val="sr-Cyrl-BA"/>
        </w:rPr>
        <w:t xml:space="preserve">/25 од 21.03.2025.године, </w:t>
      </w:r>
      <w:r w:rsidR="00024B9E">
        <w:rPr>
          <w:shd w:val="clear" w:color="auto" w:fill="FFFFFF" w:themeFill="background1"/>
          <w:lang w:val="sr-Cyrl-BA"/>
        </w:rPr>
        <w:t>Гордана Жарић</w:t>
      </w:r>
      <w:r w:rsidRPr="00024B9E">
        <w:rPr>
          <w:shd w:val="clear" w:color="auto" w:fill="FFFFFF" w:themeFill="background1"/>
          <w:lang w:val="sr-Cyrl-BA"/>
        </w:rPr>
        <w:t xml:space="preserve"> је именована на дужност начелника Одјељења за</w:t>
      </w:r>
      <w:r w:rsidR="00024B9E">
        <w:rPr>
          <w:shd w:val="clear" w:color="auto" w:fill="FFFFFF" w:themeFill="background1"/>
          <w:lang w:val="sr-Cyrl-BA"/>
        </w:rPr>
        <w:t xml:space="preserve"> стамбено-комуналне послове и екологију</w:t>
      </w:r>
      <w:r>
        <w:rPr>
          <w:lang w:val="sr-Cyrl-BA"/>
        </w:rPr>
        <w:t>, са даном 21.03.2025.године.</w:t>
      </w:r>
    </w:p>
    <w:p w14:paraId="37011044" w14:textId="3ED9C809" w:rsidR="005D3DB5" w:rsidRPr="005D3DB5" w:rsidRDefault="005D3DB5" w:rsidP="00F43145">
      <w:pPr>
        <w:ind w:firstLine="708"/>
        <w:jc w:val="both"/>
        <w:rPr>
          <w:sz w:val="16"/>
          <w:szCs w:val="16"/>
          <w:lang w:val="sr-Cyrl-BA"/>
        </w:rPr>
      </w:pPr>
    </w:p>
    <w:p w14:paraId="43DBD81D" w14:textId="4E0CC549" w:rsidR="005D3DB5" w:rsidRDefault="005D3DB5" w:rsidP="00F43145">
      <w:pPr>
        <w:ind w:firstLine="708"/>
        <w:jc w:val="both"/>
        <w:rPr>
          <w:lang w:val="sr-Cyrl-BA"/>
        </w:rPr>
      </w:pPr>
      <w:r>
        <w:rPr>
          <w:lang w:val="sr-Cyrl-BA"/>
        </w:rPr>
        <w:t xml:space="preserve">Дана </w:t>
      </w:r>
      <w:r w:rsidR="00024B9E">
        <w:rPr>
          <w:lang w:val="sr-Cyrl-BA"/>
        </w:rPr>
        <w:t>29</w:t>
      </w:r>
      <w:r>
        <w:rPr>
          <w:lang w:val="sr-Cyrl-BA"/>
        </w:rPr>
        <w:t>.0</w:t>
      </w:r>
      <w:r w:rsidR="00024B9E">
        <w:rPr>
          <w:lang w:val="sr-Cyrl-BA"/>
        </w:rPr>
        <w:t>5</w:t>
      </w:r>
      <w:r>
        <w:rPr>
          <w:lang w:val="sr-Cyrl-BA"/>
        </w:rPr>
        <w:t>.202</w:t>
      </w:r>
      <w:r w:rsidR="00024B9E">
        <w:rPr>
          <w:lang w:val="sr-Cyrl-BA"/>
        </w:rPr>
        <w:t>6</w:t>
      </w:r>
      <w:r>
        <w:rPr>
          <w:lang w:val="sr-Cyrl-BA"/>
        </w:rPr>
        <w:t xml:space="preserve">.године, </w:t>
      </w:r>
      <w:r w:rsidR="00024B9E">
        <w:rPr>
          <w:lang w:val="sr-Cyrl-BA"/>
        </w:rPr>
        <w:t>службеник Гордана Жарић</w:t>
      </w:r>
      <w:r w:rsidR="00131BFC">
        <w:rPr>
          <w:lang w:val="sr-Cyrl-BA"/>
        </w:rPr>
        <w:t xml:space="preserve"> </w:t>
      </w:r>
      <w:r>
        <w:rPr>
          <w:lang w:val="sr-Cyrl-BA"/>
        </w:rPr>
        <w:t>поднијела</w:t>
      </w:r>
      <w:r w:rsidR="00131BFC">
        <w:rPr>
          <w:lang w:val="sr-Cyrl-BA"/>
        </w:rPr>
        <w:t xml:space="preserve"> је</w:t>
      </w:r>
      <w:r w:rsidR="008058FE">
        <w:rPr>
          <w:lang w:val="sr-Cyrl-BA"/>
        </w:rPr>
        <w:t xml:space="preserve"> </w:t>
      </w:r>
      <w:r>
        <w:rPr>
          <w:lang w:val="sr-Cyrl-BA"/>
        </w:rPr>
        <w:t>Начелнику општине</w:t>
      </w:r>
      <w:r w:rsidR="008058FE">
        <w:rPr>
          <w:lang w:val="sr-Cyrl-BA"/>
        </w:rPr>
        <w:t xml:space="preserve"> оставку у писаној форми на</w:t>
      </w:r>
      <w:r>
        <w:rPr>
          <w:lang w:val="sr-Cyrl-BA"/>
        </w:rPr>
        <w:t xml:space="preserve"> дужност начелника Одјељења за </w:t>
      </w:r>
      <w:r w:rsidR="00024B9E">
        <w:rPr>
          <w:lang w:val="sr-Cyrl-BA"/>
        </w:rPr>
        <w:t>стамбено-комуналне послове и екологију,</w:t>
      </w:r>
      <w:r>
        <w:rPr>
          <w:lang w:val="sr-Cyrl-BA"/>
        </w:rPr>
        <w:t xml:space="preserve"> из личних разлога.</w:t>
      </w:r>
    </w:p>
    <w:p w14:paraId="4FFDAA3C" w14:textId="5178AF5D" w:rsidR="005F08E4" w:rsidRPr="005F08E4" w:rsidRDefault="005F08E4" w:rsidP="00F43145">
      <w:pPr>
        <w:ind w:firstLine="708"/>
        <w:jc w:val="both"/>
        <w:rPr>
          <w:sz w:val="16"/>
          <w:szCs w:val="16"/>
          <w:lang w:val="sr-Cyrl-BA"/>
        </w:rPr>
      </w:pPr>
    </w:p>
    <w:p w14:paraId="1DEC6E62" w14:textId="24419301" w:rsidR="005F08E4" w:rsidRDefault="005F08E4" w:rsidP="00F43145">
      <w:pPr>
        <w:ind w:firstLine="708"/>
        <w:jc w:val="both"/>
        <w:rPr>
          <w:lang w:val="sr-Cyrl-CS"/>
        </w:rPr>
      </w:pPr>
      <w:r>
        <w:rPr>
          <w:lang w:val="sr-Cyrl-BA"/>
        </w:rPr>
        <w:t xml:space="preserve">Чланом 55. став 3. </w:t>
      </w:r>
      <w:r>
        <w:rPr>
          <w:lang w:val="sr-Cyrl-CS"/>
        </w:rPr>
        <w:t>Закона о</w:t>
      </w:r>
      <w:r w:rsidRPr="00347408">
        <w:rPr>
          <w:lang w:val="sr-Cyrl-CS"/>
        </w:rPr>
        <w:t xml:space="preserve"> </w:t>
      </w:r>
      <w:r>
        <w:rPr>
          <w:lang w:val="sr-Cyrl-CS"/>
        </w:rPr>
        <w:t xml:space="preserve">службеницима и намјештеницима у органима јединице локалне самоуправе („Службени гласник Републике Српске“, број 97/16) (у даљем тексту: Закон), прописано је сљедеће: </w:t>
      </w:r>
    </w:p>
    <w:p w14:paraId="02B15B11" w14:textId="4EBCCA01" w:rsidR="005F08E4" w:rsidRDefault="005F08E4" w:rsidP="00F43145">
      <w:pPr>
        <w:ind w:firstLine="708"/>
        <w:jc w:val="both"/>
        <w:rPr>
          <w:lang w:val="sr-Cyrl-CS"/>
        </w:rPr>
      </w:pPr>
      <w:r>
        <w:rPr>
          <w:lang w:val="sr-Cyrl-CS"/>
        </w:rPr>
        <w:t>„ Начелника одјељења или службе разрјешава дужности скупштина, у случају:</w:t>
      </w:r>
    </w:p>
    <w:p w14:paraId="3B9E5FCE" w14:textId="686343FF" w:rsidR="005F08E4" w:rsidRDefault="005F08E4" w:rsidP="005F08E4">
      <w:pPr>
        <w:pStyle w:val="ListParagraph"/>
        <w:numPr>
          <w:ilvl w:val="0"/>
          <w:numId w:val="4"/>
        </w:numPr>
        <w:jc w:val="both"/>
        <w:rPr>
          <w:lang w:val="sr-Cyrl-BA"/>
        </w:rPr>
      </w:pPr>
      <w:r>
        <w:rPr>
          <w:lang w:val="sr-Cyrl-BA"/>
        </w:rPr>
        <w:t>истека времена на које је именован,</w:t>
      </w:r>
    </w:p>
    <w:p w14:paraId="563EB59C" w14:textId="6B7A8A18" w:rsidR="005F08E4" w:rsidRDefault="005F08E4" w:rsidP="005F08E4">
      <w:pPr>
        <w:pStyle w:val="ListParagraph"/>
        <w:numPr>
          <w:ilvl w:val="0"/>
          <w:numId w:val="4"/>
        </w:numPr>
        <w:jc w:val="both"/>
        <w:rPr>
          <w:lang w:val="sr-Cyrl-BA"/>
        </w:rPr>
      </w:pPr>
      <w:r>
        <w:rPr>
          <w:lang w:val="sr-Cyrl-BA"/>
        </w:rPr>
        <w:t>подношења оставке у писаној форми,</w:t>
      </w:r>
    </w:p>
    <w:p w14:paraId="5710BBD2" w14:textId="1345FA76" w:rsidR="005F08E4" w:rsidRDefault="005F08E4" w:rsidP="005F08E4">
      <w:pPr>
        <w:pStyle w:val="ListParagraph"/>
        <w:numPr>
          <w:ilvl w:val="0"/>
          <w:numId w:val="4"/>
        </w:numPr>
        <w:jc w:val="both"/>
        <w:rPr>
          <w:lang w:val="sr-Cyrl-BA"/>
        </w:rPr>
      </w:pPr>
      <w:r>
        <w:rPr>
          <w:lang w:val="sr-Cyrl-BA"/>
        </w:rPr>
        <w:t>избора на јавну функцију,</w:t>
      </w:r>
    </w:p>
    <w:p w14:paraId="7EA640B4" w14:textId="0C02E1BD" w:rsidR="005F08E4" w:rsidRDefault="005F08E4" w:rsidP="005F08E4">
      <w:pPr>
        <w:pStyle w:val="ListParagraph"/>
        <w:numPr>
          <w:ilvl w:val="0"/>
          <w:numId w:val="4"/>
        </w:numPr>
        <w:jc w:val="both"/>
        <w:rPr>
          <w:lang w:val="sr-Cyrl-BA"/>
        </w:rPr>
      </w:pPr>
      <w:r>
        <w:rPr>
          <w:lang w:val="sr-Cyrl-BA"/>
        </w:rPr>
        <w:t>укидања радног мјеста на које је именован и</w:t>
      </w:r>
    </w:p>
    <w:p w14:paraId="659AC289" w14:textId="756D8E65" w:rsidR="005F08E4" w:rsidRPr="005F08E4" w:rsidRDefault="005F08E4" w:rsidP="005F08E4">
      <w:pPr>
        <w:pStyle w:val="ListParagraph"/>
        <w:numPr>
          <w:ilvl w:val="0"/>
          <w:numId w:val="4"/>
        </w:numPr>
        <w:jc w:val="both"/>
        <w:rPr>
          <w:lang w:val="sr-Cyrl-BA"/>
        </w:rPr>
      </w:pPr>
      <w:r>
        <w:rPr>
          <w:lang w:val="sr-Cyrl-BA"/>
        </w:rPr>
        <w:t>наступања разлога за престанак радног односа у складу са овим законом.“</w:t>
      </w:r>
    </w:p>
    <w:p w14:paraId="358FF7B4" w14:textId="6F1E8B4E" w:rsidR="005D3DB5" w:rsidRPr="005D3DB5" w:rsidRDefault="005D3DB5" w:rsidP="00F43145">
      <w:pPr>
        <w:ind w:firstLine="708"/>
        <w:jc w:val="both"/>
        <w:rPr>
          <w:sz w:val="16"/>
          <w:szCs w:val="16"/>
          <w:lang w:val="sr-Cyrl-BA"/>
        </w:rPr>
      </w:pPr>
    </w:p>
    <w:p w14:paraId="69E73440" w14:textId="7B4D9C32" w:rsidR="005D3DB5" w:rsidRDefault="00E37E0C" w:rsidP="005D3DB5">
      <w:pPr>
        <w:ind w:firstLine="708"/>
        <w:jc w:val="both"/>
        <w:rPr>
          <w:lang w:val="sr-Cyrl-CS"/>
        </w:rPr>
      </w:pPr>
      <w:r>
        <w:rPr>
          <w:lang w:val="sr-Cyrl-CS"/>
        </w:rPr>
        <w:t>У члану</w:t>
      </w:r>
      <w:r w:rsidR="005D3DB5">
        <w:rPr>
          <w:lang w:val="sr-Cyrl-CS"/>
        </w:rPr>
        <w:t xml:space="preserve"> 57. став 1. </w:t>
      </w:r>
      <w:r w:rsidR="005F08E4">
        <w:rPr>
          <w:lang w:val="sr-Cyrl-CS"/>
        </w:rPr>
        <w:t xml:space="preserve">Закона </w:t>
      </w:r>
      <w:r>
        <w:rPr>
          <w:lang w:val="sr-Cyrl-CS"/>
        </w:rPr>
        <w:t>наведено</w:t>
      </w:r>
      <w:r w:rsidR="005D3DB5">
        <w:rPr>
          <w:lang w:val="sr-Cyrl-CS"/>
        </w:rPr>
        <w:t xml:space="preserve"> је да службеник коме је престао рад на руководећем радном мјесту, има право да код послодавца буде распоређен на друго одговарајуће радно мјесто за које испуњава посебне услове, ако је прије именовања, односно постављења на руководеће радно мјесто имао статус службеника или намјештеника у градској, односно општинској управи.</w:t>
      </w:r>
    </w:p>
    <w:p w14:paraId="264237B2" w14:textId="555F81CD" w:rsidR="005F08E4" w:rsidRDefault="005F08E4" w:rsidP="005D3DB5">
      <w:pPr>
        <w:ind w:firstLine="708"/>
        <w:jc w:val="both"/>
        <w:rPr>
          <w:lang w:val="sr-Cyrl-CS"/>
        </w:rPr>
      </w:pPr>
    </w:p>
    <w:p w14:paraId="4C038304" w14:textId="19ABC019" w:rsidR="005F08E4" w:rsidRDefault="005F08E4" w:rsidP="005F08E4">
      <w:pPr>
        <w:ind w:firstLine="708"/>
        <w:jc w:val="both"/>
        <w:rPr>
          <w:lang w:val="sr-Cyrl-CS"/>
        </w:rPr>
      </w:pPr>
      <w:r>
        <w:rPr>
          <w:lang w:val="sr-Cyrl-BA"/>
        </w:rPr>
        <w:lastRenderedPageBreak/>
        <w:t xml:space="preserve">Службеник </w:t>
      </w:r>
      <w:r w:rsidR="00024B9E">
        <w:rPr>
          <w:lang w:val="sr-Cyrl-BA"/>
        </w:rPr>
        <w:t>Гордана Жарић</w:t>
      </w:r>
      <w:r>
        <w:rPr>
          <w:lang w:val="sr-Cyrl-BA"/>
        </w:rPr>
        <w:t xml:space="preserve"> је прије именовања на дужност начелника одјељења имала</w:t>
      </w:r>
      <w:r w:rsidR="003C40A4">
        <w:rPr>
          <w:lang w:val="sr-Cyrl-BA"/>
        </w:rPr>
        <w:t xml:space="preserve"> </w:t>
      </w:r>
      <w:r>
        <w:rPr>
          <w:lang w:val="sr-Cyrl-BA"/>
        </w:rPr>
        <w:t xml:space="preserve">статус службеника у Општинској управи </w:t>
      </w:r>
      <w:r w:rsidR="002D4F6A">
        <w:rPr>
          <w:lang w:val="sr-Cyrl-BA"/>
        </w:rPr>
        <w:t>О</w:t>
      </w:r>
      <w:r>
        <w:rPr>
          <w:lang w:val="sr-Cyrl-BA"/>
        </w:rPr>
        <w:t xml:space="preserve">пштине Брод. </w:t>
      </w:r>
    </w:p>
    <w:p w14:paraId="478B73C6" w14:textId="77777777" w:rsidR="005D3DB5" w:rsidRPr="003C40A4" w:rsidRDefault="005D3DB5" w:rsidP="003C40A4">
      <w:pPr>
        <w:jc w:val="both"/>
        <w:rPr>
          <w:sz w:val="16"/>
          <w:szCs w:val="16"/>
          <w:lang w:val="sr-Cyrl-BA"/>
        </w:rPr>
      </w:pPr>
    </w:p>
    <w:p w14:paraId="37106FB9" w14:textId="79A2259C" w:rsidR="00F43145" w:rsidRDefault="00F43145" w:rsidP="00F43145">
      <w:pPr>
        <w:ind w:firstLine="708"/>
        <w:jc w:val="both"/>
        <w:rPr>
          <w:lang w:val="sr-Cyrl-BA"/>
        </w:rPr>
      </w:pPr>
      <w:r w:rsidRPr="00F43145">
        <w:rPr>
          <w:lang w:val="sr-Cyrl-BA"/>
        </w:rPr>
        <w:t>На основу</w:t>
      </w:r>
      <w:r w:rsidR="003C40A4">
        <w:rPr>
          <w:lang w:val="sr-Cyrl-BA"/>
        </w:rPr>
        <w:t xml:space="preserve"> </w:t>
      </w:r>
      <w:r w:rsidRPr="00F43145">
        <w:rPr>
          <w:lang w:val="sr-Cyrl-BA"/>
        </w:rPr>
        <w:t>наведеног</w:t>
      </w:r>
      <w:r w:rsidR="003C40A4">
        <w:rPr>
          <w:lang w:val="sr-Cyrl-BA"/>
        </w:rPr>
        <w:t>, а примјеном одредби чла</w:t>
      </w:r>
      <w:r w:rsidR="0089050F">
        <w:rPr>
          <w:lang w:val="sr-Cyrl-BA"/>
        </w:rPr>
        <w:t>нова</w:t>
      </w:r>
      <w:r w:rsidR="003C40A4">
        <w:rPr>
          <w:lang w:val="sr-Cyrl-BA"/>
        </w:rPr>
        <w:t xml:space="preserve"> 55. и 57. Закона, одлучено је као у диспозитиву овог рјешења.</w:t>
      </w:r>
    </w:p>
    <w:p w14:paraId="6A33FF4C" w14:textId="77777777" w:rsidR="005F08E4" w:rsidRPr="003C40A4" w:rsidRDefault="005F08E4" w:rsidP="00F43145">
      <w:pPr>
        <w:ind w:firstLine="708"/>
        <w:jc w:val="both"/>
        <w:rPr>
          <w:sz w:val="16"/>
          <w:szCs w:val="16"/>
          <w:lang w:val="sr-Cyrl-BA"/>
        </w:rPr>
      </w:pPr>
    </w:p>
    <w:p w14:paraId="0C9AEB85" w14:textId="7892D39D" w:rsidR="00F43145" w:rsidRDefault="003C40A4" w:rsidP="003C40A4">
      <w:pPr>
        <w:ind w:firstLine="708"/>
        <w:jc w:val="both"/>
        <w:rPr>
          <w:lang w:val="sr-Cyrl-BA"/>
        </w:rPr>
      </w:pPr>
      <w:r>
        <w:rPr>
          <w:b/>
          <w:bCs/>
          <w:lang w:val="sr-Cyrl-BA"/>
        </w:rPr>
        <w:t>У</w:t>
      </w:r>
      <w:r w:rsidR="00345526">
        <w:rPr>
          <w:b/>
          <w:bCs/>
          <w:lang w:val="sr-Cyrl-BA"/>
        </w:rPr>
        <w:t>путство о правном средству</w:t>
      </w:r>
      <w:r w:rsidR="00F43145" w:rsidRPr="00F43145">
        <w:rPr>
          <w:b/>
          <w:bCs/>
          <w:lang w:val="sr-Cyrl-BA"/>
        </w:rPr>
        <w:t>:</w:t>
      </w:r>
      <w:r w:rsidR="00F43145" w:rsidRPr="00F43145">
        <w:rPr>
          <w:lang w:val="sr-Cyrl-BA"/>
        </w:rPr>
        <w:t xml:space="preserve"> Против овог рјешења може се изјавити жалба Одбору за жалбе </w:t>
      </w:r>
      <w:r w:rsidR="00345526">
        <w:rPr>
          <w:lang w:val="sr-Cyrl-BA"/>
        </w:rPr>
        <w:t>О</w:t>
      </w:r>
      <w:r w:rsidR="00F43145" w:rsidRPr="00F43145">
        <w:rPr>
          <w:lang w:val="sr-Cyrl-BA"/>
        </w:rPr>
        <w:t>пштине Брод</w:t>
      </w:r>
      <w:r>
        <w:rPr>
          <w:lang w:val="sr-Cyrl-BA"/>
        </w:rPr>
        <w:t>,</w:t>
      </w:r>
      <w:r w:rsidR="00F43145" w:rsidRPr="00F43145">
        <w:rPr>
          <w:lang w:val="sr-Cyrl-BA"/>
        </w:rPr>
        <w:t xml:space="preserve"> у року од 15 дана од дана </w:t>
      </w:r>
      <w:r w:rsidR="007D39C9">
        <w:rPr>
          <w:lang w:val="sr-Cyrl-BA"/>
        </w:rPr>
        <w:t>достављања</w:t>
      </w:r>
      <w:r w:rsidR="00345526">
        <w:rPr>
          <w:lang w:val="sr-Cyrl-BA"/>
        </w:rPr>
        <w:t xml:space="preserve"> истог.</w:t>
      </w:r>
    </w:p>
    <w:p w14:paraId="4DF81FE5" w14:textId="42EC6A95" w:rsidR="003C40A4" w:rsidRDefault="003C40A4" w:rsidP="003C40A4">
      <w:pPr>
        <w:ind w:firstLine="708"/>
        <w:jc w:val="both"/>
        <w:rPr>
          <w:lang w:val="sr-Cyrl-BA"/>
        </w:rPr>
      </w:pPr>
    </w:p>
    <w:p w14:paraId="02C1C088" w14:textId="5E03D22F" w:rsidR="003C40A4" w:rsidRDefault="003C40A4" w:rsidP="003C40A4">
      <w:pPr>
        <w:ind w:firstLine="708"/>
        <w:jc w:val="both"/>
        <w:rPr>
          <w:lang w:val="sr-Cyrl-BA"/>
        </w:rPr>
      </w:pPr>
    </w:p>
    <w:p w14:paraId="53A3386E" w14:textId="77777777" w:rsidR="003C40A4" w:rsidRPr="00F43145" w:rsidRDefault="003C40A4" w:rsidP="003C40A4">
      <w:pPr>
        <w:ind w:firstLine="708"/>
        <w:jc w:val="both"/>
        <w:rPr>
          <w:lang w:val="sr-Cyrl-BA"/>
        </w:rPr>
      </w:pPr>
    </w:p>
    <w:p w14:paraId="2E4A0298" w14:textId="77777777" w:rsidR="00F43145" w:rsidRPr="00F43145" w:rsidRDefault="00F43145" w:rsidP="00F43145">
      <w:pPr>
        <w:jc w:val="both"/>
        <w:rPr>
          <w:lang w:val="sr-Cyrl-BA"/>
        </w:rPr>
      </w:pPr>
    </w:p>
    <w:p w14:paraId="68523A50" w14:textId="55D3BBA6" w:rsidR="00F43145" w:rsidRPr="00F43145" w:rsidRDefault="00F43145" w:rsidP="00F43145">
      <w:pPr>
        <w:jc w:val="both"/>
        <w:rPr>
          <w:lang w:val="sr-Cyrl-BA"/>
        </w:rPr>
      </w:pPr>
      <w:r w:rsidRPr="00F43145">
        <w:rPr>
          <w:lang w:val="sr-Cyrl-BA"/>
        </w:rPr>
        <w:t xml:space="preserve">Број: _____________                                                        </w:t>
      </w:r>
      <w:r w:rsidR="003C40A4">
        <w:rPr>
          <w:lang w:val="sr-Cyrl-BA"/>
        </w:rPr>
        <w:tab/>
      </w:r>
      <w:r w:rsidR="003C40A4">
        <w:rPr>
          <w:lang w:val="sr-Cyrl-BA"/>
        </w:rPr>
        <w:tab/>
      </w:r>
      <w:r w:rsidR="003C40A4">
        <w:rPr>
          <w:lang w:val="sr-Cyrl-BA"/>
        </w:rPr>
        <w:tab/>
      </w:r>
      <w:r w:rsidRPr="00F43145">
        <w:rPr>
          <w:lang w:val="sr-Cyrl-BA"/>
        </w:rPr>
        <w:t>Предсједник</w:t>
      </w:r>
    </w:p>
    <w:p w14:paraId="3593F8A3" w14:textId="771AAFB5" w:rsidR="00F43145" w:rsidRDefault="00F43145" w:rsidP="00F43145">
      <w:pPr>
        <w:jc w:val="both"/>
      </w:pPr>
      <w:r w:rsidRPr="00F43145">
        <w:rPr>
          <w:lang w:val="sr-Cyrl-BA"/>
        </w:rPr>
        <w:t>Датум:____________</w:t>
      </w:r>
      <w:r w:rsidR="003C40A4">
        <w:rPr>
          <w:lang w:val="sr-Cyrl-BA"/>
        </w:rPr>
        <w:t xml:space="preserve"> </w:t>
      </w:r>
      <w:r w:rsidRPr="00F43145">
        <w:rPr>
          <w:lang w:val="sr-Cyrl-BA"/>
        </w:rPr>
        <w:t xml:space="preserve">године                                </w:t>
      </w:r>
      <w:r w:rsidR="003C40A4">
        <w:rPr>
          <w:lang w:val="sr-Cyrl-BA"/>
        </w:rPr>
        <w:tab/>
      </w:r>
      <w:r w:rsidR="003C40A4">
        <w:rPr>
          <w:lang w:val="sr-Cyrl-BA"/>
        </w:rPr>
        <w:tab/>
      </w:r>
      <w:r w:rsidR="003C40A4">
        <w:rPr>
          <w:lang w:val="sr-Cyrl-BA"/>
        </w:rPr>
        <w:tab/>
      </w:r>
      <w:r w:rsidRPr="00F43145">
        <w:rPr>
          <w:lang w:val="sr-Cyrl-BA"/>
        </w:rPr>
        <w:t>Скупштине општине Брод</w:t>
      </w:r>
    </w:p>
    <w:p w14:paraId="0D37CB66" w14:textId="77777777" w:rsidR="008443D9" w:rsidRPr="008443D9" w:rsidRDefault="008443D9" w:rsidP="00F43145">
      <w:pPr>
        <w:jc w:val="both"/>
      </w:pPr>
    </w:p>
    <w:p w14:paraId="05AC8573" w14:textId="7D11DB8B" w:rsidR="005E7E2F" w:rsidRPr="005E7E2F" w:rsidRDefault="00F43145" w:rsidP="0057220A">
      <w:pPr>
        <w:jc w:val="both"/>
        <w:rPr>
          <w:lang w:val="sr-Cyrl-BA"/>
        </w:rPr>
      </w:pPr>
      <w:r w:rsidRPr="00F43145">
        <w:rPr>
          <w:lang w:val="sr-Cyrl-BA"/>
        </w:rPr>
        <w:t xml:space="preserve">                                                                                     </w:t>
      </w:r>
      <w:r>
        <w:rPr>
          <w:lang w:val="sr-Cyrl-BA"/>
        </w:rPr>
        <w:t xml:space="preserve">         </w:t>
      </w:r>
      <w:r w:rsidR="003C40A4">
        <w:rPr>
          <w:lang w:val="sr-Cyrl-BA"/>
        </w:rPr>
        <w:t xml:space="preserve">                  </w:t>
      </w:r>
      <w:r>
        <w:rPr>
          <w:lang w:val="sr-Cyrl-BA"/>
        </w:rPr>
        <w:t xml:space="preserve"> </w:t>
      </w:r>
      <w:r w:rsidR="003C40A4">
        <w:rPr>
          <w:lang w:val="sr-Cyrl-BA"/>
        </w:rPr>
        <w:t>Милош Станишић</w:t>
      </w:r>
    </w:p>
    <w:sectPr w:rsidR="005E7E2F" w:rsidRPr="005E7E2F" w:rsidSect="002D4F6A">
      <w:footerReference w:type="default" r:id="rId8"/>
      <w:pgSz w:w="11906" w:h="16838"/>
      <w:pgMar w:top="1418" w:right="1134"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E13D1" w14:textId="77777777" w:rsidR="00942D9B" w:rsidRDefault="00942D9B" w:rsidP="002D4F6A">
      <w:r>
        <w:separator/>
      </w:r>
    </w:p>
  </w:endnote>
  <w:endnote w:type="continuationSeparator" w:id="0">
    <w:p w14:paraId="6A3AA2E8" w14:textId="77777777" w:rsidR="00942D9B" w:rsidRDefault="00942D9B" w:rsidP="002D4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484643"/>
      <w:docPartObj>
        <w:docPartGallery w:val="Page Numbers (Bottom of Page)"/>
        <w:docPartUnique/>
      </w:docPartObj>
    </w:sdtPr>
    <w:sdtEndPr>
      <w:rPr>
        <w:noProof/>
      </w:rPr>
    </w:sdtEndPr>
    <w:sdtContent>
      <w:p w14:paraId="10EB0E77" w14:textId="41985452" w:rsidR="002D4F6A" w:rsidRDefault="002D4F6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FAB75C9" w14:textId="77777777" w:rsidR="002D4F6A" w:rsidRDefault="002D4F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ACFC0" w14:textId="77777777" w:rsidR="00942D9B" w:rsidRDefault="00942D9B" w:rsidP="002D4F6A">
      <w:r>
        <w:separator/>
      </w:r>
    </w:p>
  </w:footnote>
  <w:footnote w:type="continuationSeparator" w:id="0">
    <w:p w14:paraId="0F8CD03F" w14:textId="77777777" w:rsidR="00942D9B" w:rsidRDefault="00942D9B" w:rsidP="002D4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F2172"/>
    <w:multiLevelType w:val="hybridMultilevel"/>
    <w:tmpl w:val="A0206D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5AA4080"/>
    <w:multiLevelType w:val="hybridMultilevel"/>
    <w:tmpl w:val="DB8E585E"/>
    <w:lvl w:ilvl="0" w:tplc="A63A930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69EA7422"/>
    <w:multiLevelType w:val="hybridMultilevel"/>
    <w:tmpl w:val="C1A67F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CA1328A"/>
    <w:multiLevelType w:val="hybridMultilevel"/>
    <w:tmpl w:val="30C8C6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338822727">
    <w:abstractNumId w:val="0"/>
  </w:num>
  <w:num w:numId="2" w16cid:durableId="1839614713">
    <w:abstractNumId w:val="2"/>
  </w:num>
  <w:num w:numId="3" w16cid:durableId="834151594">
    <w:abstractNumId w:val="3"/>
  </w:num>
  <w:num w:numId="4" w16cid:durableId="559557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E2F"/>
    <w:rsid w:val="00024B9E"/>
    <w:rsid w:val="00050786"/>
    <w:rsid w:val="00131BFC"/>
    <w:rsid w:val="001A167D"/>
    <w:rsid w:val="00273C89"/>
    <w:rsid w:val="002D4F6A"/>
    <w:rsid w:val="00345526"/>
    <w:rsid w:val="00352DBD"/>
    <w:rsid w:val="003C40A4"/>
    <w:rsid w:val="0057220A"/>
    <w:rsid w:val="005D3DB5"/>
    <w:rsid w:val="005E7E2F"/>
    <w:rsid w:val="005F08E4"/>
    <w:rsid w:val="00643C6C"/>
    <w:rsid w:val="00742F03"/>
    <w:rsid w:val="007D39C9"/>
    <w:rsid w:val="008058FE"/>
    <w:rsid w:val="008443D9"/>
    <w:rsid w:val="0089050F"/>
    <w:rsid w:val="00912536"/>
    <w:rsid w:val="0092441E"/>
    <w:rsid w:val="00942D9B"/>
    <w:rsid w:val="00996C0F"/>
    <w:rsid w:val="009A6F81"/>
    <w:rsid w:val="00B32E26"/>
    <w:rsid w:val="00B423A2"/>
    <w:rsid w:val="00B97B62"/>
    <w:rsid w:val="00BF592D"/>
    <w:rsid w:val="00D44D46"/>
    <w:rsid w:val="00D5500F"/>
    <w:rsid w:val="00DC7FAD"/>
    <w:rsid w:val="00E37E0C"/>
    <w:rsid w:val="00E80D0E"/>
    <w:rsid w:val="00E90608"/>
    <w:rsid w:val="00EC0FF7"/>
    <w:rsid w:val="00F31BAE"/>
    <w:rsid w:val="00F43145"/>
    <w:rsid w:val="00FB6EAF"/>
    <w:rsid w:val="00FC17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5EC1D"/>
  <w15:chartTrackingRefBased/>
  <w15:docId w15:val="{BA81FB54-97A2-456C-BEB7-6C2F79E9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7E2F"/>
    <w:pPr>
      <w:ind w:left="720"/>
      <w:contextualSpacing/>
    </w:pPr>
  </w:style>
  <w:style w:type="paragraph" w:styleId="Header">
    <w:name w:val="header"/>
    <w:basedOn w:val="Normal"/>
    <w:link w:val="HeaderChar"/>
    <w:uiPriority w:val="99"/>
    <w:unhideWhenUsed/>
    <w:rsid w:val="002D4F6A"/>
    <w:pPr>
      <w:tabs>
        <w:tab w:val="center" w:pos="4513"/>
        <w:tab w:val="right" w:pos="9026"/>
      </w:tabs>
    </w:pPr>
  </w:style>
  <w:style w:type="character" w:customStyle="1" w:styleId="HeaderChar">
    <w:name w:val="Header Char"/>
    <w:basedOn w:val="DefaultParagraphFont"/>
    <w:link w:val="Header"/>
    <w:uiPriority w:val="99"/>
    <w:rsid w:val="002D4F6A"/>
  </w:style>
  <w:style w:type="paragraph" w:styleId="Footer">
    <w:name w:val="footer"/>
    <w:basedOn w:val="Normal"/>
    <w:link w:val="FooterChar"/>
    <w:uiPriority w:val="99"/>
    <w:unhideWhenUsed/>
    <w:rsid w:val="002D4F6A"/>
    <w:pPr>
      <w:tabs>
        <w:tab w:val="center" w:pos="4513"/>
        <w:tab w:val="right" w:pos="9026"/>
      </w:tabs>
    </w:pPr>
  </w:style>
  <w:style w:type="character" w:customStyle="1" w:styleId="FooterChar">
    <w:name w:val="Footer Char"/>
    <w:basedOn w:val="DefaultParagraphFont"/>
    <w:link w:val="Footer"/>
    <w:uiPriority w:val="99"/>
    <w:rsid w:val="002D4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7483-2854-4770-986C-F705825FF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Dubravka Komel</dc:creator>
  <cp:keywords/>
  <dc:description/>
  <cp:lastModifiedBy>Slobodanka Gojković</cp:lastModifiedBy>
  <cp:revision>19</cp:revision>
  <cp:lastPrinted>2026-06-11T09:31:00Z</cp:lastPrinted>
  <dcterms:created xsi:type="dcterms:W3CDTF">2024-10-11T08:55:00Z</dcterms:created>
  <dcterms:modified xsi:type="dcterms:W3CDTF">2026-06-11T12:44:00Z</dcterms:modified>
</cp:coreProperties>
</file>